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928" w:rsidRDefault="00DA6BBE">
      <w:pPr>
        <w:rPr>
          <w:lang w:val="sr-Cyrl-RS"/>
        </w:rPr>
      </w:pPr>
      <w:r>
        <w:rPr>
          <w:lang w:val="sr-Cyrl-RS"/>
        </w:rPr>
        <w:t>Зависност од лекова и злоупотреба лекова</w:t>
      </w:r>
    </w:p>
    <w:p w:rsidR="00DA6BBE" w:rsidRDefault="00DA6BBE">
      <w:pPr>
        <w:rPr>
          <w:lang w:val="sr-Cyrl-RS"/>
        </w:rPr>
      </w:pPr>
      <w:r>
        <w:rPr>
          <w:lang w:val="sr-Cyrl-RS"/>
        </w:rPr>
        <w:t>Прва недеља наставе, питања за студенте:</w:t>
      </w:r>
    </w:p>
    <w:p w:rsidR="00DA6BBE" w:rsidRDefault="00DA6BBE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Када је почела употреба опојних дрога у историји и која је дрога била карактеристична за подручје Анда у Јужној Америци?</w:t>
      </w:r>
    </w:p>
    <w:p w:rsidR="00DA6BBE" w:rsidRDefault="00DA6BBE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 току Крсташких ратова европски витезови су се сусретали са посебном исламистичком сектом Асасинима. Коју су опојну дрогу они користили и у које сврхе?</w:t>
      </w:r>
    </w:p>
    <w:p w:rsidR="00DA6BBE" w:rsidRDefault="00DA6BBE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Поред Асасина која је још позната борилачка секта користила конопљу и на који начин?</w:t>
      </w:r>
    </w:p>
    <w:p w:rsidR="00DA6BBE" w:rsidRDefault="00DA6BBE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је конопља коришћена у Индији и у које сврхе?</w:t>
      </w:r>
    </w:p>
    <w:p w:rsidR="00DA6BBE" w:rsidRDefault="00DA6BBE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За који ритуал америчких Индијанаца се сматра да је повезан са коннзумирањем ТХЦ-а </w:t>
      </w:r>
      <w:bookmarkStart w:id="0" w:name="_GoBack"/>
      <w:r>
        <w:rPr>
          <w:lang w:val="sr-Cyrl-RS"/>
        </w:rPr>
        <w:t>(тетрахидроканабинол)</w:t>
      </w:r>
      <w:r w:rsidR="00C31DE6">
        <w:rPr>
          <w:lang w:val="sr-Cyrl-RS"/>
        </w:rPr>
        <w:t xml:space="preserve"> тј. конопље?</w:t>
      </w:r>
    </w:p>
    <w:bookmarkEnd w:id="0"/>
    <w:p w:rsidR="00C23D4E" w:rsidRDefault="00C23D4E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 који стари народ у Европи се сматра да су свакодневно користили конопљу и на који начин?</w:t>
      </w:r>
    </w:p>
    <w:p w:rsidR="00C31DE6" w:rsidRDefault="00C31DE6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Где је пронађен први конкретан доказ о коришћењу канабиса и у којем временском периоду (да ли пре или после Нове ере)?</w:t>
      </w:r>
    </w:p>
    <w:p w:rsidR="00C31DE6" w:rsidRDefault="00C31DE6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 коју сврху је конопља, која је пронађена у гробу младе жене, коришћена у Израелу?</w:t>
      </w:r>
    </w:p>
    <w:p w:rsidR="00C31DE6" w:rsidRDefault="00C31DE6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 које подручје тј. културу се везују Елусинске мистерије?</w:t>
      </w:r>
    </w:p>
    <w:p w:rsidR="00C31DE6" w:rsidRDefault="00C31DE6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Која је „дрога“ коришћена при Елусинским мистеријама?</w:t>
      </w:r>
    </w:p>
    <w:p w:rsidR="00C31DE6" w:rsidRDefault="00C31DE6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Када почиње дејство псилоцибина и колико траје?</w:t>
      </w:r>
    </w:p>
    <w:p w:rsidR="00C31DE6" w:rsidRDefault="00C31DE6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Где и на који начин је коришћена биљка „Мандагора“?</w:t>
      </w:r>
    </w:p>
    <w:p w:rsidR="00C23D4E" w:rsidRDefault="00C23D4E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„Пејотл“ и коју психоактивну супстанцу садржи?</w:t>
      </w:r>
    </w:p>
    <w:p w:rsidR="00C23D4E" w:rsidRDefault="00C23D4E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Колико траје дејство „мескалина“ и какви су ефекти?</w:t>
      </w:r>
    </w:p>
    <w:p w:rsidR="00C31DE6" w:rsidRDefault="00C23D4E" w:rsidP="00DA6BB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Где су на територији Србије пронађени докази за које се претпоставља да су траг о првом коришћењу </w:t>
      </w:r>
      <w:r w:rsidR="00C31DE6">
        <w:rPr>
          <w:lang w:val="sr-Cyrl-RS"/>
        </w:rPr>
        <w:t xml:space="preserve"> </w:t>
      </w:r>
      <w:r>
        <w:rPr>
          <w:lang w:val="sr-Cyrl-RS"/>
        </w:rPr>
        <w:t>„разних травки“?</w:t>
      </w:r>
    </w:p>
    <w:p w:rsidR="00C23D4E" w:rsidRPr="00DA6BBE" w:rsidRDefault="00C23D4E" w:rsidP="00C23D4E">
      <w:pPr>
        <w:pStyle w:val="ListParagraph"/>
        <w:rPr>
          <w:lang w:val="sr-Cyrl-RS"/>
        </w:rPr>
      </w:pPr>
    </w:p>
    <w:sectPr w:rsidR="00C23D4E" w:rsidRPr="00DA6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87B7D"/>
    <w:multiLevelType w:val="hybridMultilevel"/>
    <w:tmpl w:val="7208313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BE"/>
    <w:rsid w:val="001065DC"/>
    <w:rsid w:val="00666D50"/>
    <w:rsid w:val="00C01122"/>
    <w:rsid w:val="00C23D4E"/>
    <w:rsid w:val="00C31DE6"/>
    <w:rsid w:val="00DA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B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Branimir Radmanovic</dc:creator>
  <cp:lastModifiedBy>Branimir Radmanovic</cp:lastModifiedBy>
  <cp:revision>2</cp:revision>
  <dcterms:created xsi:type="dcterms:W3CDTF">2014-02-16T08:09:00Z</dcterms:created>
  <dcterms:modified xsi:type="dcterms:W3CDTF">2014-02-16T08:09:00Z</dcterms:modified>
</cp:coreProperties>
</file>